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A5" w:rsidRDefault="008B3BA5" w:rsidP="008B3BA5">
      <w:pPr>
        <w:spacing w:after="150" w:line="630" w:lineRule="atLeast"/>
        <w:jc w:val="center"/>
        <w:rPr>
          <w:rFonts w:ascii="Times" w:eastAsia="Times New Roman" w:hAnsi="Times" w:cs="Times"/>
          <w:i/>
          <w:iCs/>
          <w:color w:val="006699"/>
          <w:sz w:val="63"/>
          <w:szCs w:val="63"/>
        </w:rPr>
      </w:pPr>
      <w:r>
        <w:rPr>
          <w:rFonts w:ascii="Times" w:eastAsia="Times New Roman" w:hAnsi="Times" w:cs="Times"/>
          <w:i/>
          <w:iCs/>
          <w:color w:val="006699"/>
          <w:sz w:val="63"/>
          <w:szCs w:val="63"/>
        </w:rPr>
        <w:t>Howard Banta</w:t>
      </w:r>
    </w:p>
    <w:p w:rsidR="00A10AC9" w:rsidRPr="00A10AC9" w:rsidRDefault="00A10AC9" w:rsidP="00A10AC9">
      <w:pPr>
        <w:spacing w:before="100" w:beforeAutospacing="1" w:after="100" w:afterAutospacing="1" w:line="240" w:lineRule="auto"/>
        <w:jc w:val="center"/>
        <w:outlineLvl w:val="1"/>
        <w:rPr>
          <w:rFonts w:eastAsia="Times New Roman" w:cs="Times New Roman"/>
          <w:b/>
          <w:bCs/>
          <w:color w:val="000000"/>
          <w:sz w:val="36"/>
          <w:szCs w:val="36"/>
        </w:rPr>
      </w:pPr>
      <w:bookmarkStart w:id="0" w:name="_GoBack"/>
      <w:bookmarkEnd w:id="0"/>
      <w:r w:rsidRPr="00A10AC9">
        <w:rPr>
          <w:rFonts w:eastAsia="Times New Roman" w:cs="Times New Roman"/>
          <w:b/>
          <w:bCs/>
          <w:color w:val="000000"/>
          <w:sz w:val="36"/>
          <w:szCs w:val="36"/>
        </w:rPr>
        <w:t>Chapter Meeting</w:t>
      </w:r>
    </w:p>
    <w:p w:rsidR="00A10AC9" w:rsidRPr="00A10AC9" w:rsidRDefault="00A10AC9" w:rsidP="00A10AC9">
      <w:pPr>
        <w:spacing w:before="100" w:beforeAutospacing="1" w:after="100" w:afterAutospacing="1" w:line="240" w:lineRule="auto"/>
        <w:outlineLvl w:val="2"/>
        <w:rPr>
          <w:rFonts w:eastAsia="Times New Roman" w:cs="Times New Roman"/>
          <w:b/>
          <w:bCs/>
          <w:color w:val="000000"/>
          <w:sz w:val="29"/>
          <w:szCs w:val="29"/>
        </w:rPr>
      </w:pPr>
      <w:r w:rsidRPr="00A10AC9">
        <w:rPr>
          <w:rFonts w:eastAsia="Times New Roman" w:cs="Times New Roman"/>
          <w:b/>
          <w:bCs/>
          <w:color w:val="000000"/>
          <w:sz w:val="29"/>
          <w:szCs w:val="29"/>
        </w:rPr>
        <w:t>2005 GLAR</w:t>
      </w:r>
    </w:p>
    <w:p w:rsidR="00A10AC9" w:rsidRPr="00A10AC9" w:rsidRDefault="00A10AC9" w:rsidP="00A10AC9">
      <w:pPr>
        <w:spacing w:before="100" w:beforeAutospacing="1" w:after="100" w:afterAutospacing="1" w:line="240" w:lineRule="auto"/>
        <w:rPr>
          <w:rFonts w:eastAsia="Times New Roman" w:cs="Times New Roman"/>
          <w:color w:val="000000"/>
          <w:sz w:val="27"/>
          <w:szCs w:val="27"/>
        </w:rPr>
      </w:pPr>
      <w:proofErr w:type="gramStart"/>
      <w:r w:rsidRPr="00A10AC9">
        <w:rPr>
          <w:rFonts w:eastAsia="Times New Roman" w:cs="Times New Roman"/>
          <w:i/>
          <w:iCs/>
          <w:color w:val="000000"/>
          <w:sz w:val="27"/>
          <w:szCs w:val="27"/>
        </w:rPr>
        <w:t>[ This</w:t>
      </w:r>
      <w:proofErr w:type="gramEnd"/>
      <w:r w:rsidRPr="00A10AC9">
        <w:rPr>
          <w:rFonts w:eastAsia="Times New Roman" w:cs="Times New Roman"/>
          <w:i/>
          <w:iCs/>
          <w:color w:val="000000"/>
          <w:sz w:val="27"/>
          <w:szCs w:val="27"/>
        </w:rPr>
        <w:t xml:space="preserve"> is our Chapter report, sent to the National, from our meeting that occurred during the 2005 Greater Los Angeles Regional (GLAR) convention. Contributed by Phyllis Angell]</w:t>
      </w:r>
    </w:p>
    <w:p w:rsidR="00A10AC9" w:rsidRPr="00A10AC9" w:rsidRDefault="00A10AC9" w:rsidP="00A10AC9">
      <w:pPr>
        <w:shd w:val="clear" w:color="auto" w:fill="89A5C9"/>
        <w:spacing w:after="0" w:line="240" w:lineRule="auto"/>
        <w:jc w:val="center"/>
        <w:rPr>
          <w:rFonts w:eastAsia="Times New Roman" w:cs="Times New Roman"/>
          <w:color w:val="000000"/>
          <w:sz w:val="17"/>
          <w:szCs w:val="17"/>
        </w:rPr>
      </w:pPr>
      <w:r w:rsidRPr="00A10AC9">
        <w:rPr>
          <w:rFonts w:eastAsia="Times New Roman" w:cs="Times New Roman"/>
          <w:noProof/>
          <w:color w:val="0000FF"/>
          <w:sz w:val="17"/>
          <w:szCs w:val="17"/>
        </w:rPr>
        <w:drawing>
          <wp:inline distT="0" distB="0" distL="0" distR="0">
            <wp:extent cx="1333500" cy="990600"/>
            <wp:effectExtent l="0" t="0" r="0" b="0"/>
            <wp:docPr id="14" name="Picture 14" descr="The lobby at open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lobby at openi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a:ln>
                      <a:noFill/>
                    </a:ln>
                  </pic:spPr>
                </pic:pic>
              </a:graphicData>
            </a:graphic>
          </wp:inline>
        </w:drawing>
      </w:r>
      <w:r w:rsidRPr="00A10AC9">
        <w:rPr>
          <w:rFonts w:eastAsia="Times New Roman" w:cs="Times New Roman"/>
          <w:color w:val="000000"/>
          <w:sz w:val="17"/>
          <w:szCs w:val="17"/>
        </w:rPr>
        <w:br/>
      </w:r>
      <w:r w:rsidRPr="00A10AC9">
        <w:rPr>
          <w:rFonts w:eastAsia="Times New Roman" w:cs="Times New Roman"/>
          <w:b/>
          <w:bCs/>
          <w:color w:val="000000"/>
          <w:sz w:val="18"/>
          <w:szCs w:val="18"/>
        </w:rPr>
        <w:t>The lobby at opening</w:t>
      </w:r>
      <w:r w:rsidRPr="00A10AC9">
        <w:rPr>
          <w:rFonts w:eastAsia="Times New Roman" w:cs="Times New Roman"/>
          <w:color w:val="000000"/>
          <w:sz w:val="17"/>
          <w:szCs w:val="17"/>
        </w:rPr>
        <w:br/>
      </w:r>
      <w:hyperlink r:id="rId6" w:history="1">
        <w:r w:rsidRPr="00A10AC9">
          <w:rPr>
            <w:rFonts w:eastAsia="Times New Roman" w:cs="Times New Roman"/>
            <w:color w:val="0000FF"/>
            <w:sz w:val="17"/>
            <w:szCs w:val="17"/>
            <w:u w:val="single"/>
          </w:rPr>
          <w:t>medium</w:t>
        </w:r>
      </w:hyperlink>
      <w:r w:rsidRPr="00A10AC9">
        <w:rPr>
          <w:rFonts w:eastAsia="Times New Roman" w:cs="Times New Roman"/>
          <w:color w:val="000000"/>
          <w:sz w:val="17"/>
          <w:szCs w:val="17"/>
        </w:rPr>
        <w:t> or </w:t>
      </w:r>
      <w:hyperlink r:id="rId7" w:history="1">
        <w:r w:rsidRPr="00A10AC9">
          <w:rPr>
            <w:rFonts w:eastAsia="Times New Roman" w:cs="Times New Roman"/>
            <w:color w:val="0000FF"/>
            <w:sz w:val="17"/>
            <w:szCs w:val="17"/>
            <w:u w:val="single"/>
          </w:rPr>
          <w:t>full</w:t>
        </w:r>
      </w:hyperlink>
      <w:r w:rsidRPr="00A10AC9">
        <w:rPr>
          <w:rFonts w:eastAsia="Times New Roman" w:cs="Times New Roman"/>
          <w:color w:val="000000"/>
          <w:sz w:val="17"/>
          <w:szCs w:val="17"/>
        </w:rPr>
        <w:t> size image</w:t>
      </w:r>
    </w:p>
    <w:p w:rsidR="00A10AC9" w:rsidRPr="00A10AC9" w:rsidRDefault="00A10AC9" w:rsidP="00A10AC9">
      <w:pPr>
        <w:spacing w:before="100" w:beforeAutospacing="1" w:after="100" w:afterAutospacing="1" w:line="240" w:lineRule="auto"/>
        <w:rPr>
          <w:rFonts w:eastAsia="Times New Roman" w:cs="Times New Roman"/>
          <w:color w:val="000000"/>
          <w:sz w:val="27"/>
          <w:szCs w:val="27"/>
        </w:rPr>
      </w:pPr>
      <w:r w:rsidRPr="00A10AC9">
        <w:rPr>
          <w:rFonts w:eastAsia="Times New Roman" w:cs="Times New Roman"/>
          <w:color w:val="000000"/>
          <w:sz w:val="27"/>
          <w:szCs w:val="27"/>
        </w:rPr>
        <w:t>The most recent meeting of the Howard Banta Alarm Clock Chapter #178 (HBACC) met on Friday, February 4, 2005, at the Greater Los Angeles Regional in Pasadena, California. </w:t>
      </w:r>
    </w:p>
    <w:p w:rsidR="00A10AC9" w:rsidRPr="00A10AC9" w:rsidRDefault="00A10AC9" w:rsidP="00A10AC9">
      <w:pPr>
        <w:shd w:val="clear" w:color="auto" w:fill="89A5C9"/>
        <w:spacing w:after="0" w:line="240" w:lineRule="auto"/>
        <w:jc w:val="center"/>
        <w:rPr>
          <w:rFonts w:eastAsia="Times New Roman" w:cs="Times New Roman"/>
          <w:color w:val="000000"/>
          <w:sz w:val="17"/>
          <w:szCs w:val="17"/>
        </w:rPr>
      </w:pPr>
      <w:r w:rsidRPr="00A10AC9">
        <w:rPr>
          <w:rFonts w:eastAsia="Times New Roman" w:cs="Times New Roman"/>
          <w:noProof/>
          <w:color w:val="0000FF"/>
          <w:sz w:val="17"/>
          <w:szCs w:val="17"/>
        </w:rPr>
        <w:drawing>
          <wp:inline distT="0" distB="0" distL="0" distR="0">
            <wp:extent cx="1333500" cy="800100"/>
            <wp:effectExtent l="0" t="0" r="0" b="0"/>
            <wp:docPr id="13" name="Picture 13" descr="Remembering Howard Ban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membering Howard Bant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800100"/>
                    </a:xfrm>
                    <a:prstGeom prst="rect">
                      <a:avLst/>
                    </a:prstGeom>
                    <a:noFill/>
                    <a:ln>
                      <a:noFill/>
                    </a:ln>
                  </pic:spPr>
                </pic:pic>
              </a:graphicData>
            </a:graphic>
          </wp:inline>
        </w:drawing>
      </w:r>
      <w:r w:rsidRPr="00A10AC9">
        <w:rPr>
          <w:rFonts w:eastAsia="Times New Roman" w:cs="Times New Roman"/>
          <w:color w:val="000000"/>
          <w:sz w:val="17"/>
          <w:szCs w:val="17"/>
        </w:rPr>
        <w:br/>
      </w:r>
      <w:r w:rsidRPr="00A10AC9">
        <w:rPr>
          <w:rFonts w:eastAsia="Times New Roman" w:cs="Times New Roman"/>
          <w:b/>
          <w:bCs/>
          <w:color w:val="000000"/>
          <w:sz w:val="18"/>
          <w:szCs w:val="18"/>
        </w:rPr>
        <w:t>Remembering Howard Banta</w:t>
      </w:r>
      <w:r w:rsidRPr="00A10AC9">
        <w:rPr>
          <w:rFonts w:eastAsia="Times New Roman" w:cs="Times New Roman"/>
          <w:color w:val="000000"/>
          <w:sz w:val="17"/>
          <w:szCs w:val="17"/>
        </w:rPr>
        <w:br/>
      </w:r>
      <w:hyperlink r:id="rId10" w:history="1">
        <w:r w:rsidRPr="00A10AC9">
          <w:rPr>
            <w:rFonts w:eastAsia="Times New Roman" w:cs="Times New Roman"/>
            <w:color w:val="0000FF"/>
            <w:sz w:val="17"/>
            <w:szCs w:val="17"/>
            <w:u w:val="single"/>
          </w:rPr>
          <w:t>medium</w:t>
        </w:r>
      </w:hyperlink>
      <w:r w:rsidRPr="00A10AC9">
        <w:rPr>
          <w:rFonts w:eastAsia="Times New Roman" w:cs="Times New Roman"/>
          <w:color w:val="000000"/>
          <w:sz w:val="17"/>
          <w:szCs w:val="17"/>
        </w:rPr>
        <w:t> or </w:t>
      </w:r>
      <w:hyperlink r:id="rId11" w:history="1">
        <w:r w:rsidRPr="00A10AC9">
          <w:rPr>
            <w:rFonts w:eastAsia="Times New Roman" w:cs="Times New Roman"/>
            <w:color w:val="0000FF"/>
            <w:sz w:val="17"/>
            <w:szCs w:val="17"/>
            <w:u w:val="single"/>
          </w:rPr>
          <w:t>full</w:t>
        </w:r>
      </w:hyperlink>
      <w:r w:rsidRPr="00A10AC9">
        <w:rPr>
          <w:rFonts w:eastAsia="Times New Roman" w:cs="Times New Roman"/>
          <w:color w:val="000000"/>
          <w:sz w:val="17"/>
          <w:szCs w:val="17"/>
        </w:rPr>
        <w:t> size image</w:t>
      </w:r>
    </w:p>
    <w:p w:rsidR="00A10AC9" w:rsidRPr="00A10AC9" w:rsidRDefault="00A10AC9" w:rsidP="00A10AC9">
      <w:pPr>
        <w:spacing w:before="100" w:beforeAutospacing="1" w:after="100" w:afterAutospacing="1" w:line="240" w:lineRule="auto"/>
        <w:rPr>
          <w:rFonts w:eastAsia="Times New Roman" w:cs="Times New Roman"/>
          <w:color w:val="000000"/>
          <w:sz w:val="27"/>
          <w:szCs w:val="27"/>
        </w:rPr>
      </w:pPr>
      <w:r w:rsidRPr="00A10AC9">
        <w:rPr>
          <w:rFonts w:eastAsia="Times New Roman" w:cs="Times New Roman"/>
          <w:color w:val="000000"/>
          <w:sz w:val="27"/>
          <w:szCs w:val="27"/>
        </w:rPr>
        <w:t>In lieu of a regular meeting, a large alarm clock display and slide program was open to all interested convention attendees. There were over 60 alarm clocks of various sizes and shapes on display to pique the interest of old and new collectors alike.</w:t>
      </w:r>
    </w:p>
    <w:p w:rsidR="00A10AC9" w:rsidRPr="00A10AC9" w:rsidRDefault="00A10AC9" w:rsidP="00A10AC9">
      <w:pPr>
        <w:spacing w:before="100" w:beforeAutospacing="1" w:after="100" w:afterAutospacing="1" w:line="240" w:lineRule="auto"/>
        <w:rPr>
          <w:rFonts w:eastAsia="Times New Roman" w:cs="Times New Roman"/>
          <w:color w:val="000000"/>
          <w:sz w:val="27"/>
          <w:szCs w:val="27"/>
        </w:rPr>
      </w:pPr>
      <w:r w:rsidRPr="00A10AC9">
        <w:rPr>
          <w:rFonts w:eastAsia="Times New Roman" w:cs="Times New Roman"/>
          <w:color w:val="000000"/>
          <w:sz w:val="27"/>
          <w:szCs w:val="27"/>
        </w:rPr>
        <w:t xml:space="preserve">As a special treat, the H. J. Davies patented Illuminated Alarm Clock was displayed along with three unusual </w:t>
      </w:r>
      <w:proofErr w:type="spellStart"/>
      <w:r w:rsidRPr="00A10AC9">
        <w:rPr>
          <w:rFonts w:eastAsia="Times New Roman" w:cs="Times New Roman"/>
          <w:color w:val="000000"/>
          <w:sz w:val="27"/>
          <w:szCs w:val="27"/>
        </w:rPr>
        <w:t>Darche</w:t>
      </w:r>
      <w:proofErr w:type="spellEnd"/>
      <w:r w:rsidRPr="00A10AC9">
        <w:rPr>
          <w:rFonts w:eastAsia="Times New Roman" w:cs="Times New Roman"/>
          <w:color w:val="000000"/>
          <w:sz w:val="27"/>
          <w:szCs w:val="27"/>
        </w:rPr>
        <w:t xml:space="preserve"> alarm clocks. Please look for the color article on the Illuminated Alarm Clock in the April issue of the Bulletin. </w:t>
      </w:r>
    </w:p>
    <w:p w:rsidR="00A10AC9" w:rsidRPr="00A10AC9" w:rsidRDefault="00A10AC9" w:rsidP="00A10AC9">
      <w:pPr>
        <w:shd w:val="clear" w:color="auto" w:fill="89A5C9"/>
        <w:spacing w:after="0" w:line="240" w:lineRule="auto"/>
        <w:jc w:val="center"/>
        <w:rPr>
          <w:rFonts w:eastAsia="Times New Roman" w:cs="Times New Roman"/>
          <w:color w:val="000000"/>
          <w:sz w:val="17"/>
          <w:szCs w:val="17"/>
        </w:rPr>
      </w:pPr>
      <w:r w:rsidRPr="00A10AC9">
        <w:rPr>
          <w:rFonts w:eastAsia="Times New Roman" w:cs="Times New Roman"/>
          <w:noProof/>
          <w:color w:val="0000FF"/>
          <w:sz w:val="17"/>
          <w:szCs w:val="17"/>
        </w:rPr>
        <w:lastRenderedPageBreak/>
        <w:drawing>
          <wp:inline distT="0" distB="0" distL="0" distR="0">
            <wp:extent cx="1333500" cy="1514475"/>
            <wp:effectExtent l="0" t="0" r="0" b="9525"/>
            <wp:docPr id="12" name="Picture 12" descr="Marshall Knolton checks out the HBACC displa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shall Knolton checks out the HBACC displa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514475"/>
                    </a:xfrm>
                    <a:prstGeom prst="rect">
                      <a:avLst/>
                    </a:prstGeom>
                    <a:noFill/>
                    <a:ln>
                      <a:noFill/>
                    </a:ln>
                  </pic:spPr>
                </pic:pic>
              </a:graphicData>
            </a:graphic>
          </wp:inline>
        </w:drawing>
      </w:r>
      <w:r w:rsidRPr="00A10AC9">
        <w:rPr>
          <w:rFonts w:eastAsia="Times New Roman" w:cs="Times New Roman"/>
          <w:color w:val="000000"/>
          <w:sz w:val="17"/>
          <w:szCs w:val="17"/>
        </w:rPr>
        <w:br/>
      </w:r>
      <w:r w:rsidRPr="00A10AC9">
        <w:rPr>
          <w:rFonts w:eastAsia="Times New Roman" w:cs="Times New Roman"/>
          <w:b/>
          <w:bCs/>
          <w:color w:val="000000"/>
          <w:sz w:val="18"/>
          <w:szCs w:val="18"/>
        </w:rPr>
        <w:t xml:space="preserve">Marshall </w:t>
      </w:r>
      <w:proofErr w:type="spellStart"/>
      <w:r w:rsidRPr="00A10AC9">
        <w:rPr>
          <w:rFonts w:eastAsia="Times New Roman" w:cs="Times New Roman"/>
          <w:b/>
          <w:bCs/>
          <w:color w:val="000000"/>
          <w:sz w:val="18"/>
          <w:szCs w:val="18"/>
        </w:rPr>
        <w:t>Knolton</w:t>
      </w:r>
      <w:proofErr w:type="spellEnd"/>
      <w:r w:rsidRPr="00A10AC9">
        <w:rPr>
          <w:rFonts w:eastAsia="Times New Roman" w:cs="Times New Roman"/>
          <w:b/>
          <w:bCs/>
          <w:color w:val="000000"/>
          <w:sz w:val="18"/>
          <w:szCs w:val="18"/>
        </w:rPr>
        <w:t xml:space="preserve"> at the HBACC display</w:t>
      </w:r>
      <w:r w:rsidRPr="00A10AC9">
        <w:rPr>
          <w:rFonts w:eastAsia="Times New Roman" w:cs="Times New Roman"/>
          <w:color w:val="000000"/>
          <w:sz w:val="17"/>
          <w:szCs w:val="17"/>
        </w:rPr>
        <w:br/>
      </w:r>
      <w:hyperlink r:id="rId14" w:history="1">
        <w:r w:rsidRPr="00A10AC9">
          <w:rPr>
            <w:rFonts w:eastAsia="Times New Roman" w:cs="Times New Roman"/>
            <w:color w:val="0000FF"/>
            <w:sz w:val="17"/>
            <w:szCs w:val="17"/>
            <w:u w:val="single"/>
          </w:rPr>
          <w:t>medium</w:t>
        </w:r>
      </w:hyperlink>
      <w:r w:rsidRPr="00A10AC9">
        <w:rPr>
          <w:rFonts w:eastAsia="Times New Roman" w:cs="Times New Roman"/>
          <w:color w:val="000000"/>
          <w:sz w:val="17"/>
          <w:szCs w:val="17"/>
        </w:rPr>
        <w:t> or </w:t>
      </w:r>
      <w:hyperlink r:id="rId15" w:history="1">
        <w:r w:rsidRPr="00A10AC9">
          <w:rPr>
            <w:rFonts w:eastAsia="Times New Roman" w:cs="Times New Roman"/>
            <w:color w:val="0000FF"/>
            <w:sz w:val="17"/>
            <w:szCs w:val="17"/>
            <w:u w:val="single"/>
          </w:rPr>
          <w:t>full</w:t>
        </w:r>
      </w:hyperlink>
      <w:r w:rsidRPr="00A10AC9">
        <w:rPr>
          <w:rFonts w:eastAsia="Times New Roman" w:cs="Times New Roman"/>
          <w:color w:val="000000"/>
          <w:sz w:val="17"/>
          <w:szCs w:val="17"/>
        </w:rPr>
        <w:t> size image</w:t>
      </w:r>
    </w:p>
    <w:p w:rsidR="00A10AC9" w:rsidRPr="00A10AC9" w:rsidRDefault="00A10AC9" w:rsidP="00A10AC9">
      <w:pPr>
        <w:spacing w:before="100" w:beforeAutospacing="1" w:after="100" w:afterAutospacing="1" w:line="240" w:lineRule="auto"/>
        <w:rPr>
          <w:rFonts w:eastAsia="Times New Roman" w:cs="Times New Roman"/>
          <w:color w:val="000000"/>
          <w:sz w:val="27"/>
          <w:szCs w:val="27"/>
        </w:rPr>
      </w:pPr>
      <w:r w:rsidRPr="00A10AC9">
        <w:rPr>
          <w:rFonts w:eastAsia="Times New Roman" w:cs="Times New Roman"/>
          <w:color w:val="000000"/>
          <w:sz w:val="27"/>
          <w:szCs w:val="27"/>
        </w:rPr>
        <w:t>In addition to the comprehensive alarm clock display, the classic NAWCC Program "Alarm Clocks are Collectible" was shown. This 22-minute slide program continues to intrigue both the beginning and advanced collector. This slide program is available from the NAWCC lending library. </w:t>
      </w:r>
    </w:p>
    <w:p w:rsidR="00A10AC9" w:rsidRPr="00A10AC9" w:rsidRDefault="00A10AC9" w:rsidP="00A10AC9">
      <w:pPr>
        <w:shd w:val="clear" w:color="auto" w:fill="89A5C9"/>
        <w:spacing w:after="0" w:line="240" w:lineRule="auto"/>
        <w:jc w:val="center"/>
        <w:rPr>
          <w:rFonts w:eastAsia="Times New Roman" w:cs="Times New Roman"/>
          <w:color w:val="000000"/>
          <w:sz w:val="17"/>
          <w:szCs w:val="17"/>
        </w:rPr>
      </w:pPr>
      <w:r w:rsidRPr="00A10AC9">
        <w:rPr>
          <w:rFonts w:eastAsia="Times New Roman" w:cs="Times New Roman"/>
          <w:noProof/>
          <w:color w:val="0000FF"/>
          <w:sz w:val="17"/>
          <w:szCs w:val="17"/>
        </w:rPr>
        <w:drawing>
          <wp:inline distT="0" distB="0" distL="0" distR="0">
            <wp:extent cx="1333500" cy="1009650"/>
            <wp:effectExtent l="0" t="0" r="0" b="0"/>
            <wp:docPr id="11" name="Picture 11" descr="Marshall Knowlton and Phyllis Ange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shall Knowlton and Phyllis Angell">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inline>
        </w:drawing>
      </w:r>
      <w:r w:rsidRPr="00A10AC9">
        <w:rPr>
          <w:rFonts w:eastAsia="Times New Roman" w:cs="Times New Roman"/>
          <w:color w:val="000000"/>
          <w:sz w:val="17"/>
          <w:szCs w:val="17"/>
        </w:rPr>
        <w:br/>
      </w:r>
      <w:r w:rsidRPr="00A10AC9">
        <w:rPr>
          <w:rFonts w:eastAsia="Times New Roman" w:cs="Times New Roman"/>
          <w:b/>
          <w:bCs/>
          <w:color w:val="000000"/>
          <w:sz w:val="18"/>
          <w:szCs w:val="18"/>
        </w:rPr>
        <w:t>Marshall and Phyllis</w:t>
      </w:r>
      <w:r w:rsidRPr="00A10AC9">
        <w:rPr>
          <w:rFonts w:eastAsia="Times New Roman" w:cs="Times New Roman"/>
          <w:color w:val="000000"/>
          <w:sz w:val="17"/>
          <w:szCs w:val="17"/>
        </w:rPr>
        <w:br/>
      </w:r>
      <w:hyperlink r:id="rId18" w:history="1">
        <w:r w:rsidRPr="00A10AC9">
          <w:rPr>
            <w:rFonts w:eastAsia="Times New Roman" w:cs="Times New Roman"/>
            <w:color w:val="0000FF"/>
            <w:sz w:val="17"/>
            <w:szCs w:val="17"/>
            <w:u w:val="single"/>
          </w:rPr>
          <w:t>medium</w:t>
        </w:r>
      </w:hyperlink>
      <w:r w:rsidRPr="00A10AC9">
        <w:rPr>
          <w:rFonts w:eastAsia="Times New Roman" w:cs="Times New Roman"/>
          <w:color w:val="000000"/>
          <w:sz w:val="17"/>
          <w:szCs w:val="17"/>
        </w:rPr>
        <w:t> or </w:t>
      </w:r>
      <w:hyperlink r:id="rId19" w:history="1">
        <w:r w:rsidRPr="00A10AC9">
          <w:rPr>
            <w:rFonts w:eastAsia="Times New Roman" w:cs="Times New Roman"/>
            <w:color w:val="0000FF"/>
            <w:sz w:val="17"/>
            <w:szCs w:val="17"/>
            <w:u w:val="single"/>
          </w:rPr>
          <w:t>full</w:t>
        </w:r>
      </w:hyperlink>
      <w:r w:rsidRPr="00A10AC9">
        <w:rPr>
          <w:rFonts w:eastAsia="Times New Roman" w:cs="Times New Roman"/>
          <w:color w:val="000000"/>
          <w:sz w:val="17"/>
          <w:szCs w:val="17"/>
        </w:rPr>
        <w:t> size image</w:t>
      </w:r>
    </w:p>
    <w:p w:rsidR="00A10AC9" w:rsidRPr="00A10AC9" w:rsidRDefault="00A10AC9" w:rsidP="00A10AC9">
      <w:pPr>
        <w:spacing w:before="100" w:beforeAutospacing="1" w:after="100" w:afterAutospacing="1" w:line="240" w:lineRule="auto"/>
        <w:rPr>
          <w:rFonts w:eastAsia="Times New Roman" w:cs="Times New Roman"/>
          <w:color w:val="000000"/>
          <w:sz w:val="27"/>
          <w:szCs w:val="27"/>
        </w:rPr>
      </w:pPr>
      <w:r w:rsidRPr="00A10AC9">
        <w:rPr>
          <w:rFonts w:eastAsia="Times New Roman" w:cs="Times New Roman"/>
          <w:color w:val="000000"/>
          <w:sz w:val="27"/>
          <w:szCs w:val="27"/>
        </w:rPr>
        <w:t xml:space="preserve">Two HBACC members graciously brought recently acquired alarm clocks for show and tell. Mr. Marshall Knowlton proudly displayed his </w:t>
      </w:r>
      <w:proofErr w:type="spellStart"/>
      <w:r w:rsidRPr="00A10AC9">
        <w:rPr>
          <w:rFonts w:eastAsia="Times New Roman" w:cs="Times New Roman"/>
          <w:color w:val="000000"/>
          <w:sz w:val="27"/>
          <w:szCs w:val="27"/>
        </w:rPr>
        <w:t>Herschedes</w:t>
      </w:r>
      <w:proofErr w:type="spellEnd"/>
      <w:r w:rsidRPr="00A10AC9">
        <w:rPr>
          <w:rFonts w:eastAsia="Times New Roman" w:cs="Times New Roman"/>
          <w:color w:val="000000"/>
          <w:sz w:val="27"/>
          <w:szCs w:val="27"/>
        </w:rPr>
        <w:t xml:space="preserve"> alarm clock from the 1950's with the original box and instructions.</w:t>
      </w:r>
    </w:p>
    <w:p w:rsidR="00A10AC9" w:rsidRPr="00A10AC9" w:rsidRDefault="00A10AC9" w:rsidP="00A10AC9">
      <w:pPr>
        <w:spacing w:before="100" w:beforeAutospacing="1" w:after="100" w:afterAutospacing="1" w:line="240" w:lineRule="auto"/>
        <w:rPr>
          <w:rFonts w:eastAsia="Times New Roman" w:cs="Times New Roman"/>
          <w:color w:val="000000"/>
          <w:sz w:val="27"/>
          <w:szCs w:val="27"/>
        </w:rPr>
      </w:pPr>
      <w:r w:rsidRPr="00A10AC9">
        <w:rPr>
          <w:rFonts w:eastAsia="Times New Roman" w:cs="Times New Roman"/>
          <w:color w:val="000000"/>
          <w:sz w:val="27"/>
          <w:szCs w:val="27"/>
        </w:rPr>
        <w:t xml:space="preserve">Mr. Robert </w:t>
      </w:r>
      <w:proofErr w:type="spellStart"/>
      <w:r w:rsidRPr="00A10AC9">
        <w:rPr>
          <w:rFonts w:eastAsia="Times New Roman" w:cs="Times New Roman"/>
          <w:color w:val="000000"/>
          <w:sz w:val="27"/>
          <w:szCs w:val="27"/>
        </w:rPr>
        <w:t>Linkenhofer</w:t>
      </w:r>
      <w:proofErr w:type="spellEnd"/>
      <w:r w:rsidRPr="00A10AC9">
        <w:rPr>
          <w:rFonts w:eastAsia="Times New Roman" w:cs="Times New Roman"/>
          <w:color w:val="000000"/>
          <w:sz w:val="27"/>
          <w:szCs w:val="27"/>
        </w:rPr>
        <w:t xml:space="preserve"> happily showed the group his restored double-bell alarm clock believed to be German with a Turkish numeral dial. </w:t>
      </w:r>
    </w:p>
    <w:p w:rsidR="00A10AC9" w:rsidRPr="00A10AC9" w:rsidRDefault="00A10AC9" w:rsidP="00A10AC9">
      <w:pPr>
        <w:shd w:val="clear" w:color="auto" w:fill="89A5C9"/>
        <w:spacing w:after="0" w:line="240" w:lineRule="auto"/>
        <w:jc w:val="center"/>
        <w:rPr>
          <w:rFonts w:eastAsia="Times New Roman" w:cs="Times New Roman"/>
          <w:color w:val="000000"/>
          <w:sz w:val="17"/>
          <w:szCs w:val="17"/>
        </w:rPr>
      </w:pPr>
      <w:r w:rsidRPr="00A10AC9">
        <w:rPr>
          <w:rFonts w:eastAsia="Times New Roman" w:cs="Times New Roman"/>
          <w:noProof/>
          <w:color w:val="0000FF"/>
          <w:sz w:val="17"/>
          <w:szCs w:val="17"/>
        </w:rPr>
        <w:drawing>
          <wp:inline distT="0" distB="0" distL="0" distR="0">
            <wp:extent cx="1333500" cy="962025"/>
            <wp:effectExtent l="0" t="0" r="0" b="9525"/>
            <wp:docPr id="10" name="Picture 10" descr="Alarm clock display at seminar,meeti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arm clock display at seminar,meeti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0" cy="962025"/>
                    </a:xfrm>
                    <a:prstGeom prst="rect">
                      <a:avLst/>
                    </a:prstGeom>
                    <a:noFill/>
                    <a:ln>
                      <a:noFill/>
                    </a:ln>
                  </pic:spPr>
                </pic:pic>
              </a:graphicData>
            </a:graphic>
          </wp:inline>
        </w:drawing>
      </w:r>
      <w:r w:rsidRPr="00A10AC9">
        <w:rPr>
          <w:rFonts w:eastAsia="Times New Roman" w:cs="Times New Roman"/>
          <w:color w:val="000000"/>
          <w:sz w:val="17"/>
          <w:szCs w:val="17"/>
        </w:rPr>
        <w:br/>
      </w:r>
      <w:r w:rsidRPr="00A10AC9">
        <w:rPr>
          <w:rFonts w:eastAsia="Times New Roman" w:cs="Times New Roman"/>
          <w:b/>
          <w:bCs/>
          <w:color w:val="000000"/>
          <w:sz w:val="18"/>
          <w:szCs w:val="18"/>
        </w:rPr>
        <w:t>Alarm clock display</w:t>
      </w:r>
      <w:r w:rsidRPr="00A10AC9">
        <w:rPr>
          <w:rFonts w:eastAsia="Times New Roman" w:cs="Times New Roman"/>
          <w:color w:val="000000"/>
          <w:sz w:val="17"/>
          <w:szCs w:val="17"/>
        </w:rPr>
        <w:br/>
      </w:r>
      <w:hyperlink r:id="rId22" w:history="1">
        <w:r w:rsidRPr="00A10AC9">
          <w:rPr>
            <w:rFonts w:eastAsia="Times New Roman" w:cs="Times New Roman"/>
            <w:color w:val="0000FF"/>
            <w:sz w:val="17"/>
            <w:szCs w:val="17"/>
            <w:u w:val="single"/>
          </w:rPr>
          <w:t>medium</w:t>
        </w:r>
      </w:hyperlink>
      <w:r w:rsidRPr="00A10AC9">
        <w:rPr>
          <w:rFonts w:eastAsia="Times New Roman" w:cs="Times New Roman"/>
          <w:color w:val="000000"/>
          <w:sz w:val="17"/>
          <w:szCs w:val="17"/>
        </w:rPr>
        <w:t> or </w:t>
      </w:r>
      <w:hyperlink r:id="rId23" w:history="1">
        <w:r w:rsidRPr="00A10AC9">
          <w:rPr>
            <w:rFonts w:eastAsia="Times New Roman" w:cs="Times New Roman"/>
            <w:color w:val="0000FF"/>
            <w:sz w:val="17"/>
            <w:szCs w:val="17"/>
            <w:u w:val="single"/>
          </w:rPr>
          <w:t>full</w:t>
        </w:r>
      </w:hyperlink>
      <w:r w:rsidRPr="00A10AC9">
        <w:rPr>
          <w:rFonts w:eastAsia="Times New Roman" w:cs="Times New Roman"/>
          <w:color w:val="000000"/>
          <w:sz w:val="17"/>
          <w:szCs w:val="17"/>
        </w:rPr>
        <w:t> size image</w:t>
      </w:r>
    </w:p>
    <w:p w:rsidR="00A10AC9" w:rsidRPr="00A10AC9" w:rsidRDefault="00A10AC9" w:rsidP="00A10AC9">
      <w:pPr>
        <w:spacing w:before="100" w:beforeAutospacing="1" w:after="100" w:afterAutospacing="1" w:line="240" w:lineRule="auto"/>
        <w:rPr>
          <w:rFonts w:eastAsia="Times New Roman" w:cs="Times New Roman"/>
          <w:color w:val="000000"/>
          <w:sz w:val="27"/>
          <w:szCs w:val="27"/>
        </w:rPr>
      </w:pPr>
      <w:r w:rsidRPr="00A10AC9">
        <w:rPr>
          <w:rFonts w:eastAsia="Times New Roman" w:cs="Times New Roman"/>
          <w:color w:val="000000"/>
          <w:sz w:val="27"/>
          <w:szCs w:val="27"/>
        </w:rPr>
        <w:t>Chapter President, Vince Angell, then conducted a short meeting. He began by introducing Mary Maier, Newsletter Editor, who received well-deserved applause from the audience for her outstanding work on the quarterly newsletters.</w:t>
      </w:r>
    </w:p>
    <w:p w:rsidR="00A10AC9" w:rsidRPr="00A10AC9" w:rsidRDefault="00A10AC9" w:rsidP="00A10AC9">
      <w:pPr>
        <w:spacing w:before="100" w:beforeAutospacing="1" w:after="100" w:afterAutospacing="1" w:line="240" w:lineRule="auto"/>
        <w:rPr>
          <w:rFonts w:eastAsia="Times New Roman" w:cs="Times New Roman"/>
          <w:color w:val="000000"/>
          <w:sz w:val="27"/>
          <w:szCs w:val="27"/>
        </w:rPr>
      </w:pPr>
      <w:r w:rsidRPr="00A10AC9">
        <w:rPr>
          <w:rFonts w:eastAsia="Times New Roman" w:cs="Times New Roman"/>
          <w:color w:val="000000"/>
          <w:sz w:val="27"/>
          <w:szCs w:val="27"/>
        </w:rPr>
        <w:t>Vince then brought up the possibility of re-doing and updating the club by-laws. He mentioned the chapter goal in 2005 was to create two new alarm clock programs, and last, he discussed the possibility of developing an official HBACC Internet forum. </w:t>
      </w:r>
    </w:p>
    <w:p w:rsidR="00A10AC9" w:rsidRPr="00A10AC9" w:rsidRDefault="00A10AC9" w:rsidP="00A10AC9">
      <w:pPr>
        <w:shd w:val="clear" w:color="auto" w:fill="89A5C9"/>
        <w:spacing w:after="0" w:line="240" w:lineRule="auto"/>
        <w:jc w:val="center"/>
        <w:rPr>
          <w:rFonts w:eastAsia="Times New Roman" w:cs="Times New Roman"/>
          <w:color w:val="000000"/>
          <w:sz w:val="17"/>
          <w:szCs w:val="17"/>
        </w:rPr>
      </w:pPr>
      <w:r w:rsidRPr="00A10AC9">
        <w:rPr>
          <w:rFonts w:eastAsia="Times New Roman" w:cs="Times New Roman"/>
          <w:noProof/>
          <w:color w:val="0000FF"/>
          <w:sz w:val="17"/>
          <w:szCs w:val="17"/>
        </w:rPr>
        <w:drawing>
          <wp:inline distT="0" distB="0" distL="0" distR="0">
            <wp:extent cx="1333500" cy="904875"/>
            <wp:effectExtent l="0" t="0" r="0" b="9525"/>
            <wp:docPr id="9" name="Picture 9" descr="Phyllis discussing HBACC with prospective memb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yllis discussing HBACC with prospective memb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inline>
        </w:drawing>
      </w:r>
      <w:r w:rsidRPr="00A10AC9">
        <w:rPr>
          <w:rFonts w:eastAsia="Times New Roman" w:cs="Times New Roman"/>
          <w:color w:val="000000"/>
          <w:sz w:val="17"/>
          <w:szCs w:val="17"/>
        </w:rPr>
        <w:br/>
      </w:r>
      <w:r w:rsidRPr="00A10AC9">
        <w:rPr>
          <w:rFonts w:eastAsia="Times New Roman" w:cs="Times New Roman"/>
          <w:b/>
          <w:bCs/>
          <w:color w:val="000000"/>
          <w:sz w:val="18"/>
          <w:szCs w:val="18"/>
        </w:rPr>
        <w:t>Prospective member</w:t>
      </w:r>
      <w:r w:rsidRPr="00A10AC9">
        <w:rPr>
          <w:rFonts w:eastAsia="Times New Roman" w:cs="Times New Roman"/>
          <w:color w:val="000000"/>
          <w:sz w:val="17"/>
          <w:szCs w:val="17"/>
        </w:rPr>
        <w:br/>
      </w:r>
      <w:hyperlink r:id="rId26" w:history="1">
        <w:r w:rsidRPr="00A10AC9">
          <w:rPr>
            <w:rFonts w:eastAsia="Times New Roman" w:cs="Times New Roman"/>
            <w:color w:val="0000FF"/>
            <w:sz w:val="17"/>
            <w:szCs w:val="17"/>
            <w:u w:val="single"/>
          </w:rPr>
          <w:t>medium</w:t>
        </w:r>
      </w:hyperlink>
      <w:r w:rsidRPr="00A10AC9">
        <w:rPr>
          <w:rFonts w:eastAsia="Times New Roman" w:cs="Times New Roman"/>
          <w:color w:val="000000"/>
          <w:sz w:val="17"/>
          <w:szCs w:val="17"/>
        </w:rPr>
        <w:t> or </w:t>
      </w:r>
      <w:hyperlink r:id="rId27" w:history="1">
        <w:r w:rsidRPr="00A10AC9">
          <w:rPr>
            <w:rFonts w:eastAsia="Times New Roman" w:cs="Times New Roman"/>
            <w:color w:val="0000FF"/>
            <w:sz w:val="17"/>
            <w:szCs w:val="17"/>
            <w:u w:val="single"/>
          </w:rPr>
          <w:t>full</w:t>
        </w:r>
      </w:hyperlink>
      <w:r w:rsidRPr="00A10AC9">
        <w:rPr>
          <w:rFonts w:eastAsia="Times New Roman" w:cs="Times New Roman"/>
          <w:color w:val="000000"/>
          <w:sz w:val="17"/>
          <w:szCs w:val="17"/>
        </w:rPr>
        <w:t> size image</w:t>
      </w:r>
    </w:p>
    <w:p w:rsidR="00A10AC9" w:rsidRPr="00A10AC9" w:rsidRDefault="00A10AC9" w:rsidP="00A10AC9">
      <w:pPr>
        <w:spacing w:before="100" w:beforeAutospacing="1" w:after="100" w:afterAutospacing="1" w:line="240" w:lineRule="auto"/>
        <w:rPr>
          <w:rFonts w:eastAsia="Times New Roman" w:cs="Times New Roman"/>
          <w:color w:val="000000"/>
          <w:sz w:val="27"/>
          <w:szCs w:val="27"/>
        </w:rPr>
      </w:pPr>
      <w:r w:rsidRPr="00A10AC9">
        <w:rPr>
          <w:rFonts w:eastAsia="Times New Roman" w:cs="Times New Roman"/>
          <w:color w:val="000000"/>
          <w:sz w:val="27"/>
          <w:szCs w:val="27"/>
        </w:rPr>
        <w:t>Besides the scheduled HBACC meeting/program, Vince displayed a smaller number of charming alarm clocks at his Mart table. This smaller display of alarm clocks, along with a large banner announcing the HBACC, a stack of the recent newsletter, and membership applications, received a great amount of attention from the convention attendees and netted at least two new members to the HBACC. </w:t>
      </w:r>
    </w:p>
    <w:p w:rsidR="00A10AC9" w:rsidRPr="00A10AC9" w:rsidRDefault="00A10AC9" w:rsidP="00A10AC9">
      <w:pPr>
        <w:shd w:val="clear" w:color="auto" w:fill="89A5C9"/>
        <w:spacing w:after="0" w:line="240" w:lineRule="auto"/>
        <w:jc w:val="center"/>
        <w:rPr>
          <w:rFonts w:eastAsia="Times New Roman" w:cs="Times New Roman"/>
          <w:color w:val="000000"/>
          <w:sz w:val="17"/>
          <w:szCs w:val="17"/>
        </w:rPr>
      </w:pPr>
      <w:r w:rsidRPr="00A10AC9">
        <w:rPr>
          <w:rFonts w:eastAsia="Times New Roman" w:cs="Times New Roman"/>
          <w:noProof/>
          <w:color w:val="0000FF"/>
          <w:sz w:val="17"/>
          <w:szCs w:val="17"/>
        </w:rPr>
        <w:drawing>
          <wp:inline distT="0" distB="0" distL="0" distR="0">
            <wp:extent cx="1333500" cy="2238375"/>
            <wp:effectExtent l="0" t="0" r="0" b="9525"/>
            <wp:docPr id="8" name="Picture 8" descr="Member Bob Linkenhofer showing his new acquisiti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mber Bob Linkenhofer showing his new acquisitio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0" cy="2238375"/>
                    </a:xfrm>
                    <a:prstGeom prst="rect">
                      <a:avLst/>
                    </a:prstGeom>
                    <a:noFill/>
                    <a:ln>
                      <a:noFill/>
                    </a:ln>
                  </pic:spPr>
                </pic:pic>
              </a:graphicData>
            </a:graphic>
          </wp:inline>
        </w:drawing>
      </w:r>
      <w:r w:rsidRPr="00A10AC9">
        <w:rPr>
          <w:rFonts w:eastAsia="Times New Roman" w:cs="Times New Roman"/>
          <w:color w:val="000000"/>
          <w:sz w:val="17"/>
          <w:szCs w:val="17"/>
        </w:rPr>
        <w:br/>
      </w:r>
      <w:r w:rsidRPr="00A10AC9">
        <w:rPr>
          <w:rFonts w:eastAsia="Times New Roman" w:cs="Times New Roman"/>
          <w:b/>
          <w:bCs/>
          <w:color w:val="000000"/>
          <w:sz w:val="18"/>
          <w:szCs w:val="18"/>
        </w:rPr>
        <w:t xml:space="preserve">Bob </w:t>
      </w:r>
      <w:proofErr w:type="spellStart"/>
      <w:r w:rsidRPr="00A10AC9">
        <w:rPr>
          <w:rFonts w:eastAsia="Times New Roman" w:cs="Times New Roman"/>
          <w:b/>
          <w:bCs/>
          <w:color w:val="000000"/>
          <w:sz w:val="18"/>
          <w:szCs w:val="18"/>
        </w:rPr>
        <w:t>Linkenhofer</w:t>
      </w:r>
      <w:proofErr w:type="spellEnd"/>
      <w:r w:rsidRPr="00A10AC9">
        <w:rPr>
          <w:rFonts w:eastAsia="Times New Roman" w:cs="Times New Roman"/>
          <w:b/>
          <w:bCs/>
          <w:color w:val="000000"/>
          <w:sz w:val="18"/>
          <w:szCs w:val="18"/>
        </w:rPr>
        <w:t xml:space="preserve"> showing his new acquisition</w:t>
      </w:r>
      <w:r w:rsidRPr="00A10AC9">
        <w:rPr>
          <w:rFonts w:eastAsia="Times New Roman" w:cs="Times New Roman"/>
          <w:color w:val="000000"/>
          <w:sz w:val="17"/>
          <w:szCs w:val="17"/>
        </w:rPr>
        <w:br/>
      </w:r>
      <w:hyperlink r:id="rId30" w:history="1">
        <w:r w:rsidRPr="00A10AC9">
          <w:rPr>
            <w:rFonts w:eastAsia="Times New Roman" w:cs="Times New Roman"/>
            <w:color w:val="0000FF"/>
            <w:sz w:val="17"/>
            <w:szCs w:val="17"/>
            <w:u w:val="single"/>
          </w:rPr>
          <w:t>medium</w:t>
        </w:r>
      </w:hyperlink>
      <w:r w:rsidRPr="00A10AC9">
        <w:rPr>
          <w:rFonts w:eastAsia="Times New Roman" w:cs="Times New Roman"/>
          <w:color w:val="000000"/>
          <w:sz w:val="17"/>
          <w:szCs w:val="17"/>
        </w:rPr>
        <w:t> or </w:t>
      </w:r>
      <w:hyperlink r:id="rId31" w:history="1">
        <w:r w:rsidRPr="00A10AC9">
          <w:rPr>
            <w:rFonts w:eastAsia="Times New Roman" w:cs="Times New Roman"/>
            <w:color w:val="0000FF"/>
            <w:sz w:val="17"/>
            <w:szCs w:val="17"/>
            <w:u w:val="single"/>
          </w:rPr>
          <w:t>full</w:t>
        </w:r>
      </w:hyperlink>
      <w:r w:rsidRPr="00A10AC9">
        <w:rPr>
          <w:rFonts w:eastAsia="Times New Roman" w:cs="Times New Roman"/>
          <w:color w:val="000000"/>
          <w:sz w:val="17"/>
          <w:szCs w:val="17"/>
        </w:rPr>
        <w:t> size image</w:t>
      </w:r>
    </w:p>
    <w:p w:rsidR="00A10AC9" w:rsidRPr="00A10AC9" w:rsidRDefault="00A10AC9" w:rsidP="00A10AC9">
      <w:pPr>
        <w:spacing w:before="100" w:beforeAutospacing="1" w:after="100" w:afterAutospacing="1" w:line="240" w:lineRule="auto"/>
        <w:rPr>
          <w:rFonts w:eastAsia="Times New Roman" w:cs="Times New Roman"/>
          <w:color w:val="000000"/>
          <w:sz w:val="27"/>
          <w:szCs w:val="27"/>
        </w:rPr>
      </w:pPr>
      <w:r w:rsidRPr="00A10AC9">
        <w:rPr>
          <w:rFonts w:eastAsia="Times New Roman" w:cs="Times New Roman"/>
          <w:color w:val="000000"/>
          <w:sz w:val="27"/>
          <w:szCs w:val="27"/>
        </w:rPr>
        <w:t>Plans are already in the works for the 2006 Greater Los Angeles Regional in Pasadena. The HBACC hopes to have a new slide program of the Howard Banta alarm clock collection. </w:t>
      </w:r>
    </w:p>
    <w:p w:rsidR="00A10AC9" w:rsidRPr="00A10AC9" w:rsidRDefault="00A10AC9" w:rsidP="00A10AC9">
      <w:pPr>
        <w:shd w:val="clear" w:color="auto" w:fill="89A5C9"/>
        <w:spacing w:after="0" w:line="240" w:lineRule="auto"/>
        <w:jc w:val="center"/>
        <w:rPr>
          <w:rFonts w:eastAsia="Times New Roman" w:cs="Times New Roman"/>
          <w:color w:val="000000"/>
          <w:sz w:val="17"/>
          <w:szCs w:val="17"/>
        </w:rPr>
      </w:pPr>
      <w:r w:rsidRPr="00A10AC9">
        <w:rPr>
          <w:rFonts w:eastAsia="Times New Roman" w:cs="Times New Roman"/>
          <w:noProof/>
          <w:color w:val="0000FF"/>
          <w:sz w:val="17"/>
          <w:szCs w:val="17"/>
        </w:rPr>
        <w:drawing>
          <wp:inline distT="0" distB="0" distL="0" distR="0">
            <wp:extent cx="1333500" cy="904875"/>
            <wp:effectExtent l="0" t="0" r="0" b="9525"/>
            <wp:docPr id="7" name="Picture 7" descr="Vince and Phylli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nce and Phylli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inline>
        </w:drawing>
      </w:r>
      <w:r w:rsidRPr="00A10AC9">
        <w:rPr>
          <w:rFonts w:eastAsia="Times New Roman" w:cs="Times New Roman"/>
          <w:color w:val="000000"/>
          <w:sz w:val="17"/>
          <w:szCs w:val="17"/>
        </w:rPr>
        <w:br/>
      </w:r>
      <w:r w:rsidRPr="00A10AC9">
        <w:rPr>
          <w:rFonts w:eastAsia="Times New Roman" w:cs="Times New Roman"/>
          <w:b/>
          <w:bCs/>
          <w:color w:val="000000"/>
          <w:sz w:val="18"/>
          <w:szCs w:val="18"/>
        </w:rPr>
        <w:t>Vince and Phyllis</w:t>
      </w:r>
      <w:r w:rsidRPr="00A10AC9">
        <w:rPr>
          <w:rFonts w:eastAsia="Times New Roman" w:cs="Times New Roman"/>
          <w:color w:val="000000"/>
          <w:sz w:val="17"/>
          <w:szCs w:val="17"/>
        </w:rPr>
        <w:br/>
      </w:r>
      <w:hyperlink r:id="rId34" w:history="1">
        <w:r w:rsidRPr="00A10AC9">
          <w:rPr>
            <w:rFonts w:eastAsia="Times New Roman" w:cs="Times New Roman"/>
            <w:color w:val="0000FF"/>
            <w:sz w:val="17"/>
            <w:szCs w:val="17"/>
            <w:u w:val="single"/>
          </w:rPr>
          <w:t>medium</w:t>
        </w:r>
      </w:hyperlink>
      <w:r w:rsidRPr="00A10AC9">
        <w:rPr>
          <w:rFonts w:eastAsia="Times New Roman" w:cs="Times New Roman"/>
          <w:color w:val="000000"/>
          <w:sz w:val="17"/>
          <w:szCs w:val="17"/>
        </w:rPr>
        <w:t> or </w:t>
      </w:r>
      <w:hyperlink r:id="rId35" w:history="1">
        <w:r w:rsidRPr="00A10AC9">
          <w:rPr>
            <w:rFonts w:eastAsia="Times New Roman" w:cs="Times New Roman"/>
            <w:color w:val="0000FF"/>
            <w:sz w:val="17"/>
            <w:szCs w:val="17"/>
            <w:u w:val="single"/>
          </w:rPr>
          <w:t>full</w:t>
        </w:r>
      </w:hyperlink>
      <w:r w:rsidRPr="00A10AC9">
        <w:rPr>
          <w:rFonts w:eastAsia="Times New Roman" w:cs="Times New Roman"/>
          <w:color w:val="000000"/>
          <w:sz w:val="17"/>
          <w:szCs w:val="17"/>
        </w:rPr>
        <w:t> size image</w:t>
      </w:r>
    </w:p>
    <w:p w:rsidR="00A10AC9" w:rsidRPr="00A10AC9" w:rsidRDefault="00A10AC9" w:rsidP="00A10AC9">
      <w:pPr>
        <w:spacing w:before="100" w:beforeAutospacing="1" w:after="100" w:afterAutospacing="1" w:line="240" w:lineRule="auto"/>
        <w:rPr>
          <w:rFonts w:eastAsia="Times New Roman" w:cs="Times New Roman"/>
          <w:color w:val="000000"/>
          <w:sz w:val="27"/>
          <w:szCs w:val="27"/>
        </w:rPr>
      </w:pPr>
      <w:r w:rsidRPr="00A10AC9">
        <w:rPr>
          <w:rFonts w:eastAsia="Times New Roman" w:cs="Times New Roman"/>
          <w:color w:val="000000"/>
          <w:sz w:val="27"/>
          <w:szCs w:val="27"/>
        </w:rPr>
        <w:t>A larger display in the Mart room is being taken under consideration for attracting new members and for the enjoyment of even the members of the National that do not collect alarm clocks but who love clocks and watches. </w:t>
      </w:r>
    </w:p>
    <w:p w:rsidR="000B160B" w:rsidRPr="00A10AC9" w:rsidRDefault="000B160B" w:rsidP="00A10AC9"/>
    <w:sectPr w:rsidR="000B160B" w:rsidRPr="00A10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10"/>
    <w:rsid w:val="000B160B"/>
    <w:rsid w:val="008B3BA5"/>
    <w:rsid w:val="00A10AC9"/>
    <w:rsid w:val="00A7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28ACB-9D94-49CD-A8BA-A06F1143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410"/>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A7541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5410"/>
    <w:rPr>
      <w:rFonts w:eastAsia="Times New Roman" w:cs="Times New Roman"/>
      <w:b/>
      <w:bCs/>
      <w:sz w:val="36"/>
      <w:szCs w:val="36"/>
    </w:rPr>
  </w:style>
  <w:style w:type="character" w:customStyle="1" w:styleId="Heading3Char">
    <w:name w:val="Heading 3 Char"/>
    <w:basedOn w:val="DefaultParagraphFont"/>
    <w:link w:val="Heading3"/>
    <w:uiPriority w:val="9"/>
    <w:rsid w:val="00A75410"/>
    <w:rPr>
      <w:rFonts w:eastAsia="Times New Roman" w:cs="Times New Roman"/>
      <w:b/>
      <w:bCs/>
      <w:sz w:val="27"/>
      <w:szCs w:val="27"/>
    </w:rPr>
  </w:style>
  <w:style w:type="paragraph" w:styleId="NormalWeb">
    <w:name w:val="Normal (Web)"/>
    <w:basedOn w:val="Normal"/>
    <w:uiPriority w:val="99"/>
    <w:semiHidden/>
    <w:unhideWhenUsed/>
    <w:rsid w:val="00A7541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75410"/>
    <w:rPr>
      <w:i/>
      <w:iCs/>
    </w:rPr>
  </w:style>
  <w:style w:type="character" w:styleId="Hyperlink">
    <w:name w:val="Hyperlink"/>
    <w:basedOn w:val="DefaultParagraphFont"/>
    <w:uiPriority w:val="99"/>
    <w:semiHidden/>
    <w:unhideWhenUsed/>
    <w:rsid w:val="00A75410"/>
    <w:rPr>
      <w:color w:val="0000FF"/>
      <w:u w:val="single"/>
    </w:rPr>
  </w:style>
  <w:style w:type="character" w:customStyle="1" w:styleId="Caption1">
    <w:name w:val="Caption1"/>
    <w:basedOn w:val="DefaultParagraphFont"/>
    <w:rsid w:val="00A7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90641">
      <w:bodyDiv w:val="1"/>
      <w:marLeft w:val="0"/>
      <w:marRight w:val="0"/>
      <w:marTop w:val="0"/>
      <w:marBottom w:val="0"/>
      <w:divBdr>
        <w:top w:val="none" w:sz="0" w:space="0" w:color="auto"/>
        <w:left w:val="none" w:sz="0" w:space="0" w:color="auto"/>
        <w:bottom w:val="none" w:sz="0" w:space="0" w:color="auto"/>
        <w:right w:val="none" w:sz="0" w:space="0" w:color="auto"/>
      </w:divBdr>
      <w:divsChild>
        <w:div w:id="1947930866">
          <w:marLeft w:val="0"/>
          <w:marRight w:val="0"/>
          <w:marTop w:val="0"/>
          <w:marBottom w:val="0"/>
          <w:divBdr>
            <w:top w:val="none" w:sz="0" w:space="0" w:color="auto"/>
            <w:left w:val="none" w:sz="0" w:space="0" w:color="auto"/>
            <w:bottom w:val="none" w:sz="0" w:space="0" w:color="auto"/>
            <w:right w:val="none" w:sz="0" w:space="0" w:color="auto"/>
          </w:divBdr>
          <w:divsChild>
            <w:div w:id="983314053">
              <w:marLeft w:val="75"/>
              <w:marRight w:val="0"/>
              <w:marTop w:val="0"/>
              <w:marBottom w:val="0"/>
              <w:divBdr>
                <w:top w:val="single" w:sz="6" w:space="4" w:color="000000"/>
                <w:left w:val="single" w:sz="6" w:space="4" w:color="000000"/>
                <w:bottom w:val="single" w:sz="6" w:space="4" w:color="000000"/>
                <w:right w:val="single" w:sz="6" w:space="4" w:color="000000"/>
              </w:divBdr>
            </w:div>
            <w:div w:id="1077436591">
              <w:marLeft w:val="0"/>
              <w:marRight w:val="150"/>
              <w:marTop w:val="0"/>
              <w:marBottom w:val="0"/>
              <w:divBdr>
                <w:top w:val="single" w:sz="6" w:space="4" w:color="000000"/>
                <w:left w:val="single" w:sz="6" w:space="4" w:color="000000"/>
                <w:bottom w:val="single" w:sz="6" w:space="4" w:color="000000"/>
                <w:right w:val="single" w:sz="6" w:space="4" w:color="000000"/>
              </w:divBdr>
            </w:div>
            <w:div w:id="1026518437">
              <w:marLeft w:val="75"/>
              <w:marRight w:val="0"/>
              <w:marTop w:val="0"/>
              <w:marBottom w:val="0"/>
              <w:divBdr>
                <w:top w:val="single" w:sz="6" w:space="4" w:color="000000"/>
                <w:left w:val="single" w:sz="6" w:space="4" w:color="000000"/>
                <w:bottom w:val="single" w:sz="6" w:space="4" w:color="000000"/>
                <w:right w:val="single" w:sz="6" w:space="4" w:color="000000"/>
              </w:divBdr>
            </w:div>
            <w:div w:id="154149450">
              <w:marLeft w:val="0"/>
              <w:marRight w:val="150"/>
              <w:marTop w:val="0"/>
              <w:marBottom w:val="0"/>
              <w:divBdr>
                <w:top w:val="single" w:sz="6" w:space="4" w:color="000000"/>
                <w:left w:val="single" w:sz="6" w:space="4" w:color="000000"/>
                <w:bottom w:val="single" w:sz="6" w:space="4" w:color="000000"/>
                <w:right w:val="single" w:sz="6" w:space="4" w:color="000000"/>
              </w:divBdr>
            </w:div>
            <w:div w:id="1931038745">
              <w:marLeft w:val="75"/>
              <w:marRight w:val="0"/>
              <w:marTop w:val="0"/>
              <w:marBottom w:val="0"/>
              <w:divBdr>
                <w:top w:val="single" w:sz="6" w:space="4" w:color="000000"/>
                <w:left w:val="single" w:sz="6" w:space="4" w:color="000000"/>
                <w:bottom w:val="single" w:sz="6" w:space="4" w:color="000000"/>
                <w:right w:val="single" w:sz="6" w:space="4" w:color="000000"/>
              </w:divBdr>
            </w:div>
            <w:div w:id="1782534086">
              <w:marLeft w:val="0"/>
              <w:marRight w:val="150"/>
              <w:marTop w:val="0"/>
              <w:marBottom w:val="0"/>
              <w:divBdr>
                <w:top w:val="single" w:sz="6" w:space="4" w:color="000000"/>
                <w:left w:val="single" w:sz="6" w:space="4" w:color="000000"/>
                <w:bottom w:val="single" w:sz="6" w:space="4" w:color="000000"/>
                <w:right w:val="single" w:sz="6" w:space="4" w:color="000000"/>
              </w:divBdr>
            </w:div>
          </w:divsChild>
        </w:div>
      </w:divsChild>
    </w:div>
    <w:div w:id="1067919740">
      <w:bodyDiv w:val="1"/>
      <w:marLeft w:val="0"/>
      <w:marRight w:val="0"/>
      <w:marTop w:val="0"/>
      <w:marBottom w:val="0"/>
      <w:divBdr>
        <w:top w:val="none" w:sz="0" w:space="0" w:color="auto"/>
        <w:left w:val="none" w:sz="0" w:space="0" w:color="auto"/>
        <w:bottom w:val="none" w:sz="0" w:space="0" w:color="auto"/>
        <w:right w:val="none" w:sz="0" w:space="0" w:color="auto"/>
      </w:divBdr>
      <w:divsChild>
        <w:div w:id="2026786032">
          <w:marLeft w:val="0"/>
          <w:marRight w:val="0"/>
          <w:marTop w:val="0"/>
          <w:marBottom w:val="0"/>
          <w:divBdr>
            <w:top w:val="none" w:sz="0" w:space="0" w:color="auto"/>
            <w:left w:val="none" w:sz="0" w:space="0" w:color="auto"/>
            <w:bottom w:val="none" w:sz="0" w:space="0" w:color="auto"/>
            <w:right w:val="none" w:sz="0" w:space="0" w:color="auto"/>
          </w:divBdr>
          <w:divsChild>
            <w:div w:id="1044250658">
              <w:marLeft w:val="75"/>
              <w:marRight w:val="0"/>
              <w:marTop w:val="0"/>
              <w:marBottom w:val="0"/>
              <w:divBdr>
                <w:top w:val="single" w:sz="6" w:space="4" w:color="000000"/>
                <w:left w:val="single" w:sz="6" w:space="4" w:color="000000"/>
                <w:bottom w:val="single" w:sz="6" w:space="4" w:color="000000"/>
                <w:right w:val="single" w:sz="6" w:space="4" w:color="000000"/>
              </w:divBdr>
            </w:div>
            <w:div w:id="500630586">
              <w:marLeft w:val="0"/>
              <w:marRight w:val="150"/>
              <w:marTop w:val="0"/>
              <w:marBottom w:val="0"/>
              <w:divBdr>
                <w:top w:val="single" w:sz="6" w:space="4" w:color="000000"/>
                <w:left w:val="single" w:sz="6" w:space="4" w:color="000000"/>
                <w:bottom w:val="single" w:sz="6" w:space="4" w:color="000000"/>
                <w:right w:val="single" w:sz="6" w:space="4" w:color="000000"/>
              </w:divBdr>
            </w:div>
            <w:div w:id="949777708">
              <w:marLeft w:val="75"/>
              <w:marRight w:val="0"/>
              <w:marTop w:val="0"/>
              <w:marBottom w:val="0"/>
              <w:divBdr>
                <w:top w:val="single" w:sz="6" w:space="4" w:color="000000"/>
                <w:left w:val="single" w:sz="6" w:space="4" w:color="000000"/>
                <w:bottom w:val="single" w:sz="6" w:space="4" w:color="000000"/>
                <w:right w:val="single" w:sz="6" w:space="4" w:color="000000"/>
              </w:divBdr>
            </w:div>
            <w:div w:id="1160581499">
              <w:marLeft w:val="0"/>
              <w:marRight w:val="150"/>
              <w:marTop w:val="0"/>
              <w:marBottom w:val="0"/>
              <w:divBdr>
                <w:top w:val="single" w:sz="6" w:space="4" w:color="000000"/>
                <w:left w:val="single" w:sz="6" w:space="4" w:color="000000"/>
                <w:bottom w:val="single" w:sz="6" w:space="4" w:color="000000"/>
                <w:right w:val="single" w:sz="6" w:space="4" w:color="000000"/>
              </w:divBdr>
            </w:div>
            <w:div w:id="395324959">
              <w:marLeft w:val="75"/>
              <w:marRight w:val="0"/>
              <w:marTop w:val="0"/>
              <w:marBottom w:val="0"/>
              <w:divBdr>
                <w:top w:val="single" w:sz="6" w:space="4" w:color="000000"/>
                <w:left w:val="single" w:sz="6" w:space="4" w:color="000000"/>
                <w:bottom w:val="single" w:sz="6" w:space="4" w:color="000000"/>
                <w:right w:val="single" w:sz="6" w:space="4" w:color="000000"/>
              </w:divBdr>
            </w:div>
            <w:div w:id="1709329000">
              <w:marLeft w:val="0"/>
              <w:marRight w:val="150"/>
              <w:marTop w:val="0"/>
              <w:marBottom w:val="0"/>
              <w:divBdr>
                <w:top w:val="single" w:sz="6" w:space="4" w:color="000000"/>
                <w:left w:val="single" w:sz="6" w:space="4" w:color="000000"/>
                <w:bottom w:val="single" w:sz="6" w:space="4" w:color="000000"/>
                <w:right w:val="single" w:sz="6" w:space="4" w:color="000000"/>
              </w:divBdr>
            </w:div>
            <w:div w:id="684675509">
              <w:marLeft w:val="75"/>
              <w:marRight w:val="0"/>
              <w:marTop w:val="0"/>
              <w:marBottom w:val="0"/>
              <w:divBdr>
                <w:top w:val="single" w:sz="6" w:space="4" w:color="000000"/>
                <w:left w:val="single" w:sz="6" w:space="4" w:color="000000"/>
                <w:bottom w:val="single" w:sz="6" w:space="4" w:color="000000"/>
                <w:right w:val="single" w:sz="6" w:space="4" w:color="000000"/>
              </w:divBdr>
            </w:div>
            <w:div w:id="618294710">
              <w:marLeft w:val="0"/>
              <w:marRight w:val="150"/>
              <w:marTop w:val="0"/>
              <w:marBottom w:val="0"/>
              <w:divBdr>
                <w:top w:val="single" w:sz="6" w:space="4" w:color="000000"/>
                <w:left w:val="single" w:sz="6" w:space="4" w:color="000000"/>
                <w:bottom w:val="single" w:sz="6" w:space="4" w:color="000000"/>
                <w:right w:val="single" w:sz="6" w:space="4"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178.org/meetings/2005_glar/600/10.jpg" TargetMode="External"/><Relationship Id="rId13" Type="http://schemas.openxmlformats.org/officeDocument/2006/relationships/image" Target="media/image3.jpeg"/><Relationship Id="rId18" Type="http://schemas.openxmlformats.org/officeDocument/2006/relationships/hyperlink" Target="http://www.acc178.org/meetings/2005_glar/600/21.jpg" TargetMode="External"/><Relationship Id="rId26" Type="http://schemas.openxmlformats.org/officeDocument/2006/relationships/hyperlink" Target="http://www.acc178.org/meetings/2005_glar/600/31.jpg" TargetMode="External"/><Relationship Id="rId3" Type="http://schemas.openxmlformats.org/officeDocument/2006/relationships/webSettings" Target="webSettings.xml"/><Relationship Id="rId21" Type="http://schemas.openxmlformats.org/officeDocument/2006/relationships/image" Target="media/image5.jpeg"/><Relationship Id="rId34" Type="http://schemas.openxmlformats.org/officeDocument/2006/relationships/hyperlink" Target="http://www.acc178.org/meetings/2005_glar/600/66.jpg" TargetMode="External"/><Relationship Id="rId7" Type="http://schemas.openxmlformats.org/officeDocument/2006/relationships/hyperlink" Target="http://www.acc178.org/meetings/2005_glar/full/08.jpg" TargetMode="External"/><Relationship Id="rId12" Type="http://schemas.openxmlformats.org/officeDocument/2006/relationships/hyperlink" Target="http://www.acc178.org/meetings/2005_glar/600/11.jpg" TargetMode="External"/><Relationship Id="rId17" Type="http://schemas.openxmlformats.org/officeDocument/2006/relationships/image" Target="media/image4.jpeg"/><Relationship Id="rId25" Type="http://schemas.openxmlformats.org/officeDocument/2006/relationships/image" Target="media/image6.jpeg"/><Relationship Id="rId33"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acc178.org/meetings/2005_glar/600/21.jpg" TargetMode="External"/><Relationship Id="rId20" Type="http://schemas.openxmlformats.org/officeDocument/2006/relationships/hyperlink" Target="http://www.acc178.org/meetings/2005_glar/600/23.jpg" TargetMode="External"/><Relationship Id="rId29"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www.acc178.org/meetings/2005_glar/600/08.jpg" TargetMode="External"/><Relationship Id="rId11" Type="http://schemas.openxmlformats.org/officeDocument/2006/relationships/hyperlink" Target="http://www.acc178.org/meetings/2005_glar/full/10.jpg" TargetMode="External"/><Relationship Id="rId24" Type="http://schemas.openxmlformats.org/officeDocument/2006/relationships/hyperlink" Target="http://www.acc178.org/meetings/2005_glar/600/31.jpg" TargetMode="External"/><Relationship Id="rId32" Type="http://schemas.openxmlformats.org/officeDocument/2006/relationships/hyperlink" Target="http://www.acc178.org/meetings/2005_glar/600/66.jpg"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acc178.org/meetings/2005_glar/full/11.jpg" TargetMode="External"/><Relationship Id="rId23" Type="http://schemas.openxmlformats.org/officeDocument/2006/relationships/hyperlink" Target="http://www.acc178.org/meetings/2005_glar/full/23.jpg" TargetMode="External"/><Relationship Id="rId28" Type="http://schemas.openxmlformats.org/officeDocument/2006/relationships/hyperlink" Target="http://www.acc178.org/meetings/2005_glar/600/24.jpg" TargetMode="External"/><Relationship Id="rId36" Type="http://schemas.openxmlformats.org/officeDocument/2006/relationships/fontTable" Target="fontTable.xml"/><Relationship Id="rId10" Type="http://schemas.openxmlformats.org/officeDocument/2006/relationships/hyperlink" Target="http://www.acc178.org/meetings/2005_glar/600/10.jpg" TargetMode="External"/><Relationship Id="rId19" Type="http://schemas.openxmlformats.org/officeDocument/2006/relationships/hyperlink" Target="http://www.acc178.org/meetings/2005_glar/full/21.jpg" TargetMode="External"/><Relationship Id="rId31" Type="http://schemas.openxmlformats.org/officeDocument/2006/relationships/hyperlink" Target="http://www.acc178.org/meetings/2005_glar/full/24.jpg" TargetMode="External"/><Relationship Id="rId4" Type="http://schemas.openxmlformats.org/officeDocument/2006/relationships/hyperlink" Target="http://www.acc178.org/meetings/2005_glar/600/08.jpg" TargetMode="External"/><Relationship Id="rId9" Type="http://schemas.openxmlformats.org/officeDocument/2006/relationships/image" Target="media/image2.jpeg"/><Relationship Id="rId14" Type="http://schemas.openxmlformats.org/officeDocument/2006/relationships/hyperlink" Target="http://www.acc178.org/meetings/2005_glar/600/11.jpg" TargetMode="External"/><Relationship Id="rId22" Type="http://schemas.openxmlformats.org/officeDocument/2006/relationships/hyperlink" Target="http://www.acc178.org/meetings/2005_glar/600/23.jpg" TargetMode="External"/><Relationship Id="rId27" Type="http://schemas.openxmlformats.org/officeDocument/2006/relationships/hyperlink" Target="http://www.acc178.org/meetings/2005_glar/full/31.jpg" TargetMode="External"/><Relationship Id="rId30" Type="http://schemas.openxmlformats.org/officeDocument/2006/relationships/hyperlink" Target="http://www.acc178.org/meetings/2005_glar/600/24.jpg" TargetMode="External"/><Relationship Id="rId35" Type="http://schemas.openxmlformats.org/officeDocument/2006/relationships/hyperlink" Target="http://www.acc178.org/meetings/2005_glar/full/6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3652</Characters>
  <Application>Microsoft Office Word</Application>
  <DocSecurity>0</DocSecurity>
  <Lines>30</Lines>
  <Paragraphs>8</Paragraphs>
  <ScaleCrop>false</ScaleCrop>
  <Company>Hewlett-Packard Company</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Kevin D.</dc:creator>
  <cp:keywords/>
  <dc:description/>
  <cp:lastModifiedBy>Osborne, Kevin D.</cp:lastModifiedBy>
  <cp:revision>3</cp:revision>
  <dcterms:created xsi:type="dcterms:W3CDTF">2019-04-22T17:37:00Z</dcterms:created>
  <dcterms:modified xsi:type="dcterms:W3CDTF">2019-10-16T14:59:00Z</dcterms:modified>
</cp:coreProperties>
</file>